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81E" w:rsidRPr="0028781E" w:rsidRDefault="0028781E" w:rsidP="0028781E">
      <w:pPr>
        <w:spacing w:line="480" w:lineRule="auto"/>
        <w:jc w:val="both"/>
        <w:rPr>
          <w:rFonts w:ascii="Times New Roman" w:hAnsi="Times New Roman" w:cs="Times New Roman"/>
          <w:sz w:val="24"/>
        </w:rPr>
      </w:pPr>
      <w:r w:rsidRPr="0028781E">
        <w:rPr>
          <w:rFonts w:ascii="Times New Roman" w:hAnsi="Times New Roman" w:cs="Times New Roman"/>
          <w:sz w:val="24"/>
        </w:rPr>
        <w:t>Student’s Name</w:t>
      </w:r>
    </w:p>
    <w:p w:rsidR="0028781E" w:rsidRPr="0028781E" w:rsidRDefault="0028781E" w:rsidP="0028781E">
      <w:pPr>
        <w:spacing w:line="480" w:lineRule="auto"/>
        <w:jc w:val="both"/>
        <w:rPr>
          <w:rFonts w:ascii="Times New Roman" w:hAnsi="Times New Roman" w:cs="Times New Roman"/>
          <w:sz w:val="24"/>
        </w:rPr>
      </w:pPr>
      <w:r w:rsidRPr="0028781E">
        <w:rPr>
          <w:rFonts w:ascii="Times New Roman" w:hAnsi="Times New Roman" w:cs="Times New Roman"/>
          <w:sz w:val="24"/>
        </w:rPr>
        <w:t>Professor’s Name</w:t>
      </w:r>
    </w:p>
    <w:p w:rsidR="0028781E" w:rsidRPr="0028781E" w:rsidRDefault="0028781E" w:rsidP="0028781E">
      <w:pPr>
        <w:spacing w:line="480" w:lineRule="auto"/>
        <w:jc w:val="both"/>
        <w:rPr>
          <w:rFonts w:ascii="Times New Roman" w:hAnsi="Times New Roman" w:cs="Times New Roman"/>
          <w:sz w:val="24"/>
        </w:rPr>
      </w:pPr>
      <w:r w:rsidRPr="0028781E">
        <w:rPr>
          <w:rFonts w:ascii="Times New Roman" w:hAnsi="Times New Roman" w:cs="Times New Roman"/>
          <w:sz w:val="24"/>
        </w:rPr>
        <w:t>Course</w:t>
      </w:r>
    </w:p>
    <w:p w:rsidR="0028781E" w:rsidRPr="0028781E" w:rsidRDefault="0028781E" w:rsidP="0028781E">
      <w:pPr>
        <w:spacing w:line="480" w:lineRule="auto"/>
        <w:jc w:val="both"/>
        <w:rPr>
          <w:rFonts w:ascii="Times New Roman" w:hAnsi="Times New Roman" w:cs="Times New Roman"/>
          <w:sz w:val="24"/>
        </w:rPr>
      </w:pPr>
      <w:r w:rsidRPr="0028781E">
        <w:rPr>
          <w:rFonts w:ascii="Times New Roman" w:hAnsi="Times New Roman" w:cs="Times New Roman"/>
          <w:sz w:val="24"/>
        </w:rPr>
        <w:t>Due Date</w:t>
      </w:r>
    </w:p>
    <w:p w:rsidR="000064F2" w:rsidRPr="0028781E" w:rsidRDefault="000064F2" w:rsidP="0028781E">
      <w:pPr>
        <w:spacing w:line="480" w:lineRule="auto"/>
        <w:ind w:firstLine="720"/>
        <w:jc w:val="center"/>
        <w:rPr>
          <w:rFonts w:ascii="Times New Roman" w:hAnsi="Times New Roman" w:cs="Times New Roman"/>
          <w:b/>
          <w:sz w:val="24"/>
          <w:u w:val="single"/>
        </w:rPr>
      </w:pPr>
      <w:r w:rsidRPr="0028781E">
        <w:rPr>
          <w:rFonts w:ascii="Times New Roman" w:hAnsi="Times New Roman" w:cs="Times New Roman"/>
          <w:b/>
          <w:sz w:val="24"/>
          <w:u w:val="single"/>
        </w:rPr>
        <w:t>Bridge Statement</w:t>
      </w:r>
    </w:p>
    <w:p w:rsidR="000064F2" w:rsidRPr="0028781E" w:rsidRDefault="00C47254" w:rsidP="0028781E">
      <w:pPr>
        <w:spacing w:line="480" w:lineRule="auto"/>
        <w:ind w:firstLine="720"/>
        <w:jc w:val="both"/>
        <w:rPr>
          <w:rFonts w:ascii="Times New Roman" w:hAnsi="Times New Roman" w:cs="Times New Roman"/>
          <w:sz w:val="24"/>
        </w:rPr>
      </w:pPr>
      <w:r w:rsidRPr="0028781E">
        <w:rPr>
          <w:rFonts w:ascii="Times New Roman" w:hAnsi="Times New Roman" w:cs="Times New Roman"/>
          <w:sz w:val="24"/>
        </w:rPr>
        <w:t>“</w:t>
      </w:r>
      <w:r w:rsidR="000064F2" w:rsidRPr="0028781E">
        <w:rPr>
          <w:rFonts w:ascii="Times New Roman" w:hAnsi="Times New Roman" w:cs="Times New Roman"/>
          <w:sz w:val="24"/>
        </w:rPr>
        <w:t>This is you</w:t>
      </w:r>
      <w:r w:rsidRPr="0028781E">
        <w:rPr>
          <w:rFonts w:ascii="Times New Roman" w:hAnsi="Times New Roman" w:cs="Times New Roman"/>
          <w:sz w:val="24"/>
        </w:rPr>
        <w:t xml:space="preserve">r mediation and you all have equal rights to uninterrupted presentations and involvement. </w:t>
      </w:r>
      <w:r w:rsidR="000064F2" w:rsidRPr="0028781E">
        <w:rPr>
          <w:rFonts w:ascii="Times New Roman" w:hAnsi="Times New Roman" w:cs="Times New Roman"/>
          <w:sz w:val="24"/>
        </w:rPr>
        <w:t>If there is anything you would like to say during the other party’s presentation, I request that you make notes on the paper provided so that when I get back to you, you will have everything you want me to know, ready to share.</w:t>
      </w:r>
      <w:r w:rsidRPr="0028781E">
        <w:rPr>
          <w:rFonts w:ascii="Times New Roman" w:hAnsi="Times New Roman" w:cs="Times New Roman"/>
          <w:sz w:val="24"/>
        </w:rPr>
        <w:t>”</w:t>
      </w:r>
      <w:r w:rsidR="00BA7EFE" w:rsidRPr="0028781E">
        <w:rPr>
          <w:rFonts w:ascii="Times New Roman" w:hAnsi="Times New Roman" w:cs="Times New Roman"/>
          <w:sz w:val="24"/>
        </w:rPr>
        <w:t xml:space="preserve"> </w:t>
      </w:r>
    </w:p>
    <w:p w:rsidR="00BA7EFE" w:rsidRPr="0028781E" w:rsidRDefault="00BA7EFE" w:rsidP="0028781E">
      <w:pPr>
        <w:spacing w:line="480" w:lineRule="auto"/>
        <w:ind w:firstLine="720"/>
        <w:jc w:val="both"/>
        <w:rPr>
          <w:rFonts w:ascii="Times New Roman" w:hAnsi="Times New Roman" w:cs="Times New Roman"/>
          <w:sz w:val="24"/>
        </w:rPr>
      </w:pPr>
      <w:r w:rsidRPr="0028781E">
        <w:rPr>
          <w:rFonts w:ascii="Times New Roman" w:hAnsi="Times New Roman" w:cs="Times New Roman"/>
          <w:sz w:val="24"/>
        </w:rPr>
        <w:t>The recognition of each party’s rights is one of the contents provided in the above bridge statement: “…</w:t>
      </w:r>
      <w:r w:rsidRPr="0028781E">
        <w:rPr>
          <w:rFonts w:ascii="Times New Roman" w:hAnsi="Times New Roman" w:cs="Times New Roman"/>
          <w:sz w:val="24"/>
        </w:rPr>
        <w:t>you all have equal rights to uninterrupted presentations and involvement</w:t>
      </w:r>
      <w:r w:rsidRPr="0028781E">
        <w:rPr>
          <w:rFonts w:ascii="Times New Roman" w:hAnsi="Times New Roman" w:cs="Times New Roman"/>
          <w:sz w:val="24"/>
        </w:rPr>
        <w:t>.” This content serves the purpose of reminding the parties of their rights so that no one party will interrupt the other during their presentations.</w:t>
      </w:r>
      <w:r w:rsidR="005A6686" w:rsidRPr="0028781E">
        <w:rPr>
          <w:rFonts w:ascii="Times New Roman" w:hAnsi="Times New Roman" w:cs="Times New Roman"/>
          <w:sz w:val="24"/>
        </w:rPr>
        <w:t xml:space="preserve"> The other content in the above bridge statement is a reminder of who owns the mediation: “This is your mediation…” This content serves the purpose of making the parties feel free to bring out their issues by making them aware that the mediation process is all about them and their issues. The other content enshrined in the above bridge statement is the direction on how to react to each party’s presentations: “…</w:t>
      </w:r>
      <w:r w:rsidR="005A6686" w:rsidRPr="0028781E">
        <w:rPr>
          <w:rFonts w:ascii="Times New Roman" w:hAnsi="Times New Roman" w:cs="Times New Roman"/>
          <w:sz w:val="24"/>
        </w:rPr>
        <w:t>make notes on the paper provided</w:t>
      </w:r>
      <w:r w:rsidR="005A6686" w:rsidRPr="0028781E">
        <w:rPr>
          <w:rFonts w:ascii="Times New Roman" w:hAnsi="Times New Roman" w:cs="Times New Roman"/>
          <w:sz w:val="24"/>
        </w:rPr>
        <w:t xml:space="preserve">…” This serves the purpose of guiding the parties on how to react to each other’s presentations without interruptions. In general, the above bridge statements </w:t>
      </w:r>
      <w:r w:rsidR="0028781E" w:rsidRPr="0028781E">
        <w:rPr>
          <w:rFonts w:ascii="Times New Roman" w:hAnsi="Times New Roman" w:cs="Times New Roman"/>
          <w:sz w:val="24"/>
        </w:rPr>
        <w:t>serve</w:t>
      </w:r>
      <w:r w:rsidR="005A6686" w:rsidRPr="0028781E">
        <w:rPr>
          <w:rFonts w:ascii="Times New Roman" w:hAnsi="Times New Roman" w:cs="Times New Roman"/>
          <w:sz w:val="24"/>
        </w:rPr>
        <w:t xml:space="preserve"> the purposes of creating a conducive mediation environment where all the parties have their rights respected. This is realized by giving each party quality time to share out their issues and comment on each other’s presentations without </w:t>
      </w:r>
      <w:bookmarkStart w:id="0" w:name="_GoBack"/>
      <w:bookmarkEnd w:id="0"/>
      <w:r w:rsidR="005A6686" w:rsidRPr="0028781E">
        <w:rPr>
          <w:rFonts w:ascii="Times New Roman" w:hAnsi="Times New Roman" w:cs="Times New Roman"/>
          <w:sz w:val="24"/>
        </w:rPr>
        <w:t xml:space="preserve">unnecessary interruptions that would otherwise intimidate </w:t>
      </w:r>
      <w:r w:rsidR="0028781E" w:rsidRPr="0028781E">
        <w:rPr>
          <w:rFonts w:ascii="Times New Roman" w:hAnsi="Times New Roman" w:cs="Times New Roman"/>
          <w:sz w:val="24"/>
        </w:rPr>
        <w:t>either party.</w:t>
      </w:r>
    </w:p>
    <w:sectPr w:rsidR="00BA7EFE" w:rsidRPr="0028781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234F" w:rsidRDefault="004D234F" w:rsidP="0028781E">
      <w:pPr>
        <w:spacing w:after="0" w:line="240" w:lineRule="auto"/>
      </w:pPr>
      <w:r>
        <w:separator/>
      </w:r>
    </w:p>
  </w:endnote>
  <w:endnote w:type="continuationSeparator" w:id="0">
    <w:p w:rsidR="004D234F" w:rsidRDefault="004D234F" w:rsidP="00287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234F" w:rsidRDefault="004D234F" w:rsidP="0028781E">
      <w:pPr>
        <w:spacing w:after="0" w:line="240" w:lineRule="auto"/>
      </w:pPr>
      <w:r>
        <w:separator/>
      </w:r>
    </w:p>
  </w:footnote>
  <w:footnote w:type="continuationSeparator" w:id="0">
    <w:p w:rsidR="004D234F" w:rsidRDefault="004D234F" w:rsidP="002878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0125479"/>
      <w:docPartObj>
        <w:docPartGallery w:val="Page Numbers (Top of Page)"/>
        <w:docPartUnique/>
      </w:docPartObj>
    </w:sdtPr>
    <w:sdtEndPr>
      <w:rPr>
        <w:noProof/>
      </w:rPr>
    </w:sdtEndPr>
    <w:sdtContent>
      <w:p w:rsidR="0028781E" w:rsidRDefault="0028781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28781E" w:rsidRDefault="002878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4F2"/>
    <w:rsid w:val="000064F2"/>
    <w:rsid w:val="0028781E"/>
    <w:rsid w:val="004D234F"/>
    <w:rsid w:val="005A6686"/>
    <w:rsid w:val="00BA7EFE"/>
    <w:rsid w:val="00C472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0D951"/>
  <w15:chartTrackingRefBased/>
  <w15:docId w15:val="{24C43B8E-8334-4797-9DFA-04C55E0D6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8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81E"/>
  </w:style>
  <w:style w:type="paragraph" w:styleId="Footer">
    <w:name w:val="footer"/>
    <w:basedOn w:val="Normal"/>
    <w:link w:val="FooterChar"/>
    <w:uiPriority w:val="99"/>
    <w:unhideWhenUsed/>
    <w:rsid w:val="002878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cp:revision>
  <dcterms:created xsi:type="dcterms:W3CDTF">2018-03-20T08:57:00Z</dcterms:created>
  <dcterms:modified xsi:type="dcterms:W3CDTF">2018-03-20T09:20:00Z</dcterms:modified>
</cp:coreProperties>
</file>